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A29449F" w14:textId="6CE8C957" w:rsidR="0098769A" w:rsidRDefault="00125E6C" w:rsidP="0098769A">
      <w:pPr>
        <w:rPr>
          <w:rFonts w:ascii="Century Gothic" w:hAnsi="Century Gothic"/>
          <w:b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94FB695" wp14:editId="4ABDC041">
            <wp:simplePos x="462280" y="3089910"/>
            <wp:positionH relativeFrom="margin">
              <wp:align>left</wp:align>
            </wp:positionH>
            <wp:positionV relativeFrom="margin">
              <wp:align>top</wp:align>
            </wp:positionV>
            <wp:extent cx="7830185" cy="24688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0" r="2124" b="38053"/>
                    <a:stretch/>
                  </pic:blipFill>
                  <pic:spPr bwMode="auto">
                    <a:xfrm>
                      <a:off x="0" y="0"/>
                      <a:ext cx="7830118" cy="246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42E1" w14:textId="77777777" w:rsidR="007427F5" w:rsidRPr="0098769A" w:rsidRDefault="00867B19" w:rsidP="00125E6C">
      <w:pPr>
        <w:ind w:left="1440"/>
        <w:rPr>
          <w:rFonts w:ascii="Century Gothic" w:hAnsi="Century Gothic"/>
          <w:b/>
          <w:sz w:val="24"/>
          <w:szCs w:val="24"/>
          <w:u w:val="single"/>
        </w:rPr>
      </w:pPr>
      <w:r w:rsidRPr="0098769A">
        <w:rPr>
          <w:rFonts w:ascii="Century Gothic" w:hAnsi="Century Gothic"/>
          <w:b/>
          <w:u w:val="single"/>
        </w:rPr>
        <w:t>What is it?</w:t>
      </w:r>
      <w:r w:rsidR="00357368" w:rsidRPr="0098769A">
        <w:rPr>
          <w:rFonts w:ascii="Century Gothic" w:hAnsi="Century Gothic"/>
          <w:b/>
          <w:u w:val="single"/>
        </w:rPr>
        <w:t xml:space="preserve"> </w:t>
      </w:r>
    </w:p>
    <w:p w14:paraId="122497A5" w14:textId="77777777" w:rsidR="00E36ED0" w:rsidRPr="0098769A" w:rsidRDefault="00E234BB" w:rsidP="00125E6C">
      <w:pPr>
        <w:ind w:left="1440"/>
        <w:rPr>
          <w:rFonts w:ascii="Century Gothic" w:hAnsi="Century Gothic"/>
          <w:b/>
        </w:rPr>
      </w:pPr>
      <w:r w:rsidRPr="0098769A">
        <w:rPr>
          <w:rFonts w:ascii="Century Gothic" w:hAnsi="Century Gothic"/>
        </w:rPr>
        <w:t>This Focus Area is for students who want careers that generally involve working with people and money/assets.</w:t>
      </w:r>
      <w:r w:rsidRPr="0098769A">
        <w:rPr>
          <w:rFonts w:ascii="Century Gothic" w:hAnsi="Century Gothic"/>
          <w:b/>
        </w:rPr>
        <w:t xml:space="preserve"> </w:t>
      </w:r>
    </w:p>
    <w:p w14:paraId="20DA499E" w14:textId="77777777" w:rsidR="00E36ED0" w:rsidRPr="0098769A" w:rsidRDefault="00E36ED0" w:rsidP="00125E6C">
      <w:pPr>
        <w:spacing w:after="100"/>
        <w:ind w:left="1440"/>
        <w:rPr>
          <w:rFonts w:ascii="Verdana" w:hAnsi="Verdana"/>
          <w:b/>
          <w:u w:val="single"/>
        </w:rPr>
      </w:pPr>
      <w:r w:rsidRPr="0098769A">
        <w:rPr>
          <w:rFonts w:ascii="Verdana" w:hAnsi="Verdana"/>
          <w:b/>
          <w:u w:val="single"/>
        </w:rPr>
        <w:t>Career areas that match this Focus Area:</w:t>
      </w:r>
    </w:p>
    <w:p w14:paraId="71470079" w14:textId="77777777" w:rsidR="00E234BB" w:rsidRPr="0098769A" w:rsidRDefault="00E234BB" w:rsidP="002A195B">
      <w:pPr>
        <w:pStyle w:val="ListParagraph"/>
        <w:numPr>
          <w:ilvl w:val="0"/>
          <w:numId w:val="8"/>
        </w:numPr>
        <w:spacing w:line="271" w:lineRule="auto"/>
        <w:rPr>
          <w:rFonts w:ascii="Century Gothic" w:hAnsi="Century Gothic"/>
          <w:sz w:val="22"/>
          <w:szCs w:val="22"/>
        </w:rPr>
      </w:pPr>
      <w:r w:rsidRPr="0098769A">
        <w:rPr>
          <w:rFonts w:ascii="Century Gothic" w:hAnsi="Century Gothic"/>
          <w:sz w:val="22"/>
          <w:szCs w:val="22"/>
        </w:rPr>
        <w:t>Marketing</w:t>
      </w:r>
      <w:r w:rsidR="006C5541" w:rsidRPr="0098769A">
        <w:rPr>
          <w:rFonts w:ascii="Century Gothic" w:hAnsi="Century Gothic"/>
          <w:sz w:val="22"/>
          <w:szCs w:val="22"/>
        </w:rPr>
        <w:t xml:space="preserve"> </w:t>
      </w:r>
    </w:p>
    <w:p w14:paraId="4BEA0623" w14:textId="77777777" w:rsidR="00E234BB" w:rsidRPr="0098769A" w:rsidRDefault="00E234BB" w:rsidP="002A195B">
      <w:pPr>
        <w:pStyle w:val="ListParagraph"/>
        <w:numPr>
          <w:ilvl w:val="0"/>
          <w:numId w:val="8"/>
        </w:numPr>
        <w:spacing w:line="271" w:lineRule="auto"/>
        <w:rPr>
          <w:rFonts w:ascii="Century Gothic" w:hAnsi="Century Gothic"/>
          <w:sz w:val="22"/>
          <w:szCs w:val="22"/>
        </w:rPr>
      </w:pPr>
      <w:r w:rsidRPr="0098769A">
        <w:rPr>
          <w:rFonts w:ascii="Century Gothic" w:hAnsi="Century Gothic"/>
          <w:sz w:val="22"/>
          <w:szCs w:val="22"/>
        </w:rPr>
        <w:t>Finance</w:t>
      </w:r>
    </w:p>
    <w:p w14:paraId="6BFA4102" w14:textId="77777777" w:rsidR="00E234BB" w:rsidRPr="0098769A" w:rsidRDefault="00E234BB" w:rsidP="002A195B">
      <w:pPr>
        <w:pStyle w:val="ListParagraph"/>
        <w:numPr>
          <w:ilvl w:val="0"/>
          <w:numId w:val="8"/>
        </w:numPr>
        <w:spacing w:line="271" w:lineRule="auto"/>
        <w:rPr>
          <w:rFonts w:ascii="Century Gothic" w:hAnsi="Century Gothic"/>
          <w:sz w:val="22"/>
          <w:szCs w:val="22"/>
        </w:rPr>
      </w:pPr>
      <w:r w:rsidRPr="0098769A">
        <w:rPr>
          <w:rFonts w:ascii="Century Gothic" w:hAnsi="Century Gothic"/>
          <w:sz w:val="22"/>
          <w:szCs w:val="22"/>
        </w:rPr>
        <w:t>Human Resources</w:t>
      </w:r>
    </w:p>
    <w:p w14:paraId="7A9CD0D3" w14:textId="77777777" w:rsidR="00E234BB" w:rsidRPr="0098769A" w:rsidRDefault="00E234BB" w:rsidP="002A195B">
      <w:pPr>
        <w:pStyle w:val="ListParagraph"/>
        <w:numPr>
          <w:ilvl w:val="0"/>
          <w:numId w:val="8"/>
        </w:numPr>
        <w:spacing w:line="271" w:lineRule="auto"/>
        <w:rPr>
          <w:rFonts w:ascii="Century Gothic" w:hAnsi="Century Gothic"/>
          <w:sz w:val="22"/>
          <w:szCs w:val="22"/>
        </w:rPr>
      </w:pPr>
      <w:r w:rsidRPr="0098769A">
        <w:rPr>
          <w:rFonts w:ascii="Century Gothic" w:hAnsi="Century Gothic"/>
          <w:sz w:val="22"/>
          <w:szCs w:val="22"/>
        </w:rPr>
        <w:t>Accounting</w:t>
      </w:r>
    </w:p>
    <w:p w14:paraId="6D042C74" w14:textId="77777777" w:rsidR="006C5541" w:rsidRPr="0098769A" w:rsidRDefault="00E234BB" w:rsidP="002A195B">
      <w:pPr>
        <w:pStyle w:val="ListParagraph"/>
        <w:numPr>
          <w:ilvl w:val="0"/>
          <w:numId w:val="8"/>
        </w:numPr>
        <w:spacing w:line="271" w:lineRule="auto"/>
        <w:rPr>
          <w:rFonts w:ascii="Century Gothic" w:hAnsi="Century Gothic"/>
          <w:sz w:val="22"/>
          <w:szCs w:val="22"/>
        </w:rPr>
      </w:pPr>
      <w:r w:rsidRPr="0098769A">
        <w:rPr>
          <w:rFonts w:ascii="Century Gothic" w:hAnsi="Century Gothic"/>
          <w:sz w:val="22"/>
          <w:szCs w:val="22"/>
        </w:rPr>
        <w:t xml:space="preserve">Computer use in a business </w:t>
      </w:r>
    </w:p>
    <w:p w14:paraId="542A5D71" w14:textId="77777777" w:rsidR="00415A7E" w:rsidRPr="0098769A" w:rsidRDefault="00A978AA" w:rsidP="00125E6C">
      <w:pPr>
        <w:pStyle w:val="ListParagraph"/>
        <w:spacing w:line="271" w:lineRule="auto"/>
        <w:ind w:left="2160"/>
        <w:rPr>
          <w:rFonts w:ascii="Century Gothic" w:hAnsi="Century Gothic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 w14:anchorId="473C4D38">
          <v:group id="_x0000_s1034" style="position:absolute;left:0;text-align:left;margin-left:47.15pt;margin-top:12.35pt;width:515.85pt;height:251.25pt;z-index:251666432" coordorigin="1741,5440" coordsize="8928,6162">
            <v:roundrect id="_x0000_s1027" style="position:absolute;left:6362;top:6613;width:4307;height:4980;mso-width-relative:margin;mso-height-relative:margin" arcsize="10923f">
              <v:textbox style="mso-next-textbox:#_x0000_s1027">
                <w:txbxContent>
                  <w:p w14:paraId="6F6B250C" w14:textId="77777777" w:rsidR="00E36ED0" w:rsidRPr="00E36ED0" w:rsidRDefault="00E36ED0" w:rsidP="00FB4698">
                    <w:pPr>
                      <w:spacing w:after="0" w:line="240" w:lineRule="auto"/>
                      <w:jc w:val="center"/>
                      <w:rPr>
                        <w:rFonts w:ascii="Verdana" w:hAnsi="Verdana"/>
                        <w:b/>
                        <w:u w:val="single"/>
                      </w:rPr>
                    </w:pPr>
                    <w:r w:rsidRPr="00E36ED0">
                      <w:rPr>
                        <w:rFonts w:ascii="Verdana" w:hAnsi="Verdana"/>
                        <w:b/>
                        <w:u w:val="single"/>
                      </w:rPr>
                      <w:t>Grade 12 Courses (at least 2)</w:t>
                    </w:r>
                  </w:p>
                  <w:p w14:paraId="7C79370A" w14:textId="77777777" w:rsidR="00E36ED0" w:rsidRDefault="00E36ED0" w:rsidP="00FB4698">
                    <w:pPr>
                      <w:spacing w:after="0" w:line="240" w:lineRule="auto"/>
                      <w:jc w:val="center"/>
                      <w:rPr>
                        <w:rFonts w:ascii="Verdana" w:hAnsi="Verdana"/>
                        <w:b/>
                      </w:rPr>
                    </w:pPr>
                  </w:p>
                  <w:p w14:paraId="31F5CAB0" w14:textId="77777777" w:rsidR="00A960CE" w:rsidRPr="001520E6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Calculus 12</w:t>
                    </w:r>
                  </w:p>
                  <w:p w14:paraId="02FE6EFC" w14:textId="5EB6B596" w:rsidR="00A960CE" w:rsidRDefault="00FB4E1C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Media Design 12</w:t>
                    </w:r>
                  </w:p>
                  <w:p w14:paraId="3B7AA2B4" w14:textId="796428E6" w:rsidR="00A960CE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Digital Media Development 12</w:t>
                    </w:r>
                  </w:p>
                  <w:p w14:paraId="2179B900" w14:textId="007DAA97" w:rsidR="00A960CE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Economics 12</w:t>
                    </w:r>
                  </w:p>
                  <w:p w14:paraId="2D159FF9" w14:textId="02A7221B" w:rsidR="00A960CE" w:rsidRDefault="00FB4E1C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Media Arts 12</w:t>
                    </w:r>
                  </w:p>
                  <w:p w14:paraId="377A5CCB" w14:textId="70314C7D" w:rsidR="00A960CE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Foundations of Math 12</w:t>
                    </w:r>
                  </w:p>
                  <w:p w14:paraId="202B128C" w14:textId="733F21A9" w:rsidR="00A960CE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Law 12</w:t>
                    </w:r>
                  </w:p>
                  <w:p w14:paraId="5824977A" w14:textId="74988B97" w:rsidR="00A960CE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Leadership 12</w:t>
                    </w:r>
                  </w:p>
                  <w:p w14:paraId="5D41C6EB" w14:textId="239B017C" w:rsidR="00A960CE" w:rsidRPr="001520E6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Peer Tutoring 12</w:t>
                    </w:r>
                  </w:p>
                  <w:p w14:paraId="51417A3C" w14:textId="77777777" w:rsidR="000804C7" w:rsidRPr="001520E6" w:rsidRDefault="000804C7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Pre-Calculus Math 12</w:t>
                    </w:r>
                  </w:p>
                  <w:p w14:paraId="4683315D" w14:textId="77777777" w:rsidR="000804C7" w:rsidRPr="001520E6" w:rsidRDefault="000804C7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Psychology 12</w:t>
                    </w:r>
                  </w:p>
                  <w:p w14:paraId="37DB27A8" w14:textId="77777777" w:rsidR="000804C7" w:rsidRPr="00E36ED0" w:rsidRDefault="000804C7" w:rsidP="00E36ED0">
                    <w:pPr>
                      <w:spacing w:after="0" w:line="240" w:lineRule="auto"/>
                      <w:rPr>
                        <w:rFonts w:ascii="Verdana" w:hAnsi="Verdana"/>
                        <w:b/>
                      </w:rPr>
                    </w:pPr>
                  </w:p>
                  <w:p w14:paraId="6D8D23A2" w14:textId="77777777" w:rsidR="00221D1E" w:rsidRPr="001520E6" w:rsidRDefault="00221D1E" w:rsidP="00221D1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5A9CE241" w14:textId="77777777" w:rsidR="00415A7E" w:rsidRDefault="00415A7E"/>
                </w:txbxContent>
              </v:textbox>
            </v:roundrect>
            <v:roundrect id="_x0000_s1029" style="position:absolute;left:1741;top:6622;width:4303;height:4980;mso-width-percent:400;mso-width-percent:400;mso-width-relative:margin;mso-height-relative:margin" arcsize="10923f">
              <v:textbox style="mso-next-textbox:#_x0000_s1029">
                <w:txbxContent>
                  <w:p w14:paraId="650EE66E" w14:textId="77777777" w:rsidR="00E36ED0" w:rsidRPr="00E36ED0" w:rsidRDefault="00E36ED0" w:rsidP="00221D1E">
                    <w:pPr>
                      <w:tabs>
                        <w:tab w:val="left" w:pos="1640"/>
                      </w:tabs>
                      <w:jc w:val="center"/>
                    </w:pPr>
                    <w:r w:rsidRPr="00E36ED0">
                      <w:rPr>
                        <w:rFonts w:ascii="Verdana" w:hAnsi="Verdana"/>
                        <w:b/>
                        <w:u w:val="single"/>
                      </w:rPr>
                      <w:t>Grade 11 Courses</w:t>
                    </w:r>
                  </w:p>
                  <w:p w14:paraId="07AAE6A7" w14:textId="0747B57B" w:rsidR="000804C7" w:rsidRPr="001520E6" w:rsidRDefault="00FB4E1C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Media Design</w:t>
                    </w:r>
                    <w:r w:rsidR="00BF246C">
                      <w:rPr>
                        <w:rFonts w:ascii="Century Gothic" w:hAnsi="Century Gothic"/>
                      </w:rPr>
                      <w:t xml:space="preserve"> </w:t>
                    </w:r>
                    <w:r w:rsidR="000804C7" w:rsidRPr="001520E6">
                      <w:rPr>
                        <w:rFonts w:ascii="Century Gothic" w:hAnsi="Century Gothic"/>
                      </w:rPr>
                      <w:t>1</w:t>
                    </w:r>
                    <w:r w:rsidR="00A935B3">
                      <w:rPr>
                        <w:rFonts w:ascii="Century Gothic" w:hAnsi="Century Gothic"/>
                      </w:rPr>
                      <w:t>1</w:t>
                    </w:r>
                  </w:p>
                  <w:p w14:paraId="5A9679AD" w14:textId="77777777" w:rsidR="000804C7" w:rsidRDefault="000804C7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Digital Media Development 11</w:t>
                    </w:r>
                  </w:p>
                  <w:p w14:paraId="384F091B" w14:textId="4919F985" w:rsidR="00A960CE" w:rsidRDefault="00FB4E1C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Media Arts 11</w:t>
                    </w:r>
                  </w:p>
                  <w:p w14:paraId="3A80E264" w14:textId="7D79D856" w:rsidR="00A960CE" w:rsidRDefault="00A960CE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Leadership 11</w:t>
                    </w:r>
                  </w:p>
                  <w:p w14:paraId="6C7F5467" w14:textId="0797279E" w:rsidR="00A960CE" w:rsidRPr="001520E6" w:rsidRDefault="00A960CE" w:rsidP="00A960CE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Peer Tutoring 11</w:t>
                    </w:r>
                  </w:p>
                  <w:p w14:paraId="59C6BE4F" w14:textId="77777777" w:rsidR="000804C7" w:rsidRDefault="000804C7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 w:rsidRPr="001520E6">
                      <w:rPr>
                        <w:rFonts w:ascii="Century Gothic" w:hAnsi="Century Gothic"/>
                      </w:rPr>
                      <w:t>Psychology 11</w:t>
                    </w:r>
                  </w:p>
                  <w:p w14:paraId="04864A1F" w14:textId="6CCEA85D" w:rsidR="00FB4E1C" w:rsidRDefault="00FB4E1C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Tourism 11</w:t>
                    </w:r>
                  </w:p>
                  <w:p w14:paraId="2ED642D5" w14:textId="4838DF44" w:rsidR="00FB4E1C" w:rsidRDefault="00FB4E1C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Pre-Calculus 11</w:t>
                    </w:r>
                  </w:p>
                  <w:p w14:paraId="4F1DE076" w14:textId="48DA09B8" w:rsidR="00FB4E1C" w:rsidRPr="001520E6" w:rsidRDefault="00FB4E1C" w:rsidP="00FB4698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Math Foundations 11</w:t>
                    </w:r>
                  </w:p>
                  <w:p w14:paraId="1714CB4E" w14:textId="77777777" w:rsidR="00E36ED0" w:rsidRPr="00E36ED0" w:rsidRDefault="00E36ED0" w:rsidP="00EF4EF6">
                    <w:pPr>
                      <w:pStyle w:val="Heading1"/>
                      <w:spacing w:after="0"/>
                      <w:rPr>
                        <w:rFonts w:ascii="Verdana" w:hAnsi="Verdana" w:cs="Times New Roman"/>
                        <w:b w:val="0"/>
                        <w:bCs w:val="0"/>
                        <w:color w:val="auto"/>
                        <w:spacing w:val="0"/>
                        <w:kern w:val="0"/>
                        <w:sz w:val="22"/>
                        <w:szCs w:val="22"/>
                      </w:rPr>
                    </w:pPr>
                  </w:p>
                  <w:p w14:paraId="13C81CAC" w14:textId="77777777" w:rsidR="00415A7E" w:rsidRDefault="00415A7E" w:rsidP="00E36ED0">
                    <w:pPr>
                      <w:pStyle w:val="Heading1"/>
                      <w:spacing w:after="0"/>
                    </w:pPr>
                  </w:p>
                </w:txbxContent>
              </v:textbox>
            </v:roundrect>
            <v:group id="_x0000_s1033" style="position:absolute;left:4307;top:5440;width:3781;height:1355" coordorigin="4458,6349" coordsize="3781,1355">
              <v:shapetype id="_x0000_t54" coordsize="21600,21600" o:spt="54" adj="5400,18900" path="m0@29l@3@29qx@4@19l@4@10@5@10@5@19qy@6@29l@28@29@26@22@28@23@9@23@9@24qy@8,0l@1,0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30" type="#_x0000_t54" style="position:absolute;left:4458;top:6349;width:3781;height:1355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2" type="#_x0000_t202" style="position:absolute;left:5459;top:6611;width:1791;height:649" stroked="f">
                <v:textbox style="mso-next-textbox:#_x0000_s1032">
                  <w:txbxContent>
                    <w:p w14:paraId="564D8727" w14:textId="77777777" w:rsidR="00867B19" w:rsidRPr="00867B19" w:rsidRDefault="00221D1E">
                      <w:pP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867B19" w:rsidRPr="00867B19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COURSES</w:t>
                      </w:r>
                    </w:p>
                  </w:txbxContent>
                </v:textbox>
              </v:shape>
            </v:group>
          </v:group>
        </w:pict>
      </w:r>
      <w:proofErr w:type="gramStart"/>
      <w:r w:rsidR="00E234BB" w:rsidRPr="0098769A">
        <w:rPr>
          <w:rFonts w:ascii="Century Gothic" w:hAnsi="Century Gothic"/>
          <w:sz w:val="22"/>
          <w:szCs w:val="22"/>
        </w:rPr>
        <w:t>or</w:t>
      </w:r>
      <w:proofErr w:type="gramEnd"/>
      <w:r w:rsidR="00E234BB" w:rsidRPr="0098769A">
        <w:rPr>
          <w:rFonts w:ascii="Century Gothic" w:hAnsi="Century Gothic"/>
          <w:sz w:val="22"/>
          <w:szCs w:val="22"/>
        </w:rPr>
        <w:t xml:space="preserve"> office setting </w:t>
      </w:r>
    </w:p>
    <w:p w14:paraId="784FA944" w14:textId="77777777" w:rsidR="00415A7E" w:rsidRPr="0098769A" w:rsidRDefault="00415A7E" w:rsidP="00125E6C">
      <w:pPr>
        <w:ind w:left="1440"/>
      </w:pPr>
    </w:p>
    <w:p w14:paraId="231D8127" w14:textId="77777777" w:rsidR="00415A7E" w:rsidRPr="0098769A" w:rsidRDefault="00415A7E" w:rsidP="00125E6C">
      <w:pPr>
        <w:ind w:left="1440"/>
      </w:pPr>
    </w:p>
    <w:p w14:paraId="3DF07AED" w14:textId="77777777" w:rsidR="00415A7E" w:rsidRPr="0098769A" w:rsidRDefault="00415A7E" w:rsidP="00125E6C">
      <w:pPr>
        <w:ind w:left="1440"/>
      </w:pPr>
    </w:p>
    <w:p w14:paraId="4DA8B40F" w14:textId="77777777" w:rsidR="00415A7E" w:rsidRPr="0098769A" w:rsidRDefault="00415A7E" w:rsidP="00125E6C">
      <w:pPr>
        <w:ind w:left="1440"/>
      </w:pPr>
    </w:p>
    <w:p w14:paraId="5C1074BF" w14:textId="77777777" w:rsidR="00415A7E" w:rsidRPr="0098769A" w:rsidRDefault="00415A7E" w:rsidP="00125E6C">
      <w:pPr>
        <w:ind w:left="1440"/>
      </w:pPr>
    </w:p>
    <w:p w14:paraId="7E5BA04B" w14:textId="77777777" w:rsidR="00415A7E" w:rsidRPr="0098769A" w:rsidRDefault="00415A7E" w:rsidP="00125E6C">
      <w:pPr>
        <w:ind w:left="1440"/>
      </w:pPr>
    </w:p>
    <w:p w14:paraId="1C216671" w14:textId="77777777" w:rsidR="00415A7E" w:rsidRPr="0098769A" w:rsidRDefault="00415A7E" w:rsidP="00125E6C">
      <w:pPr>
        <w:ind w:left="1440"/>
      </w:pPr>
    </w:p>
    <w:p w14:paraId="4863C701" w14:textId="77777777" w:rsidR="00415A7E" w:rsidRPr="0098769A" w:rsidRDefault="00415A7E" w:rsidP="00125E6C">
      <w:pPr>
        <w:ind w:left="1440"/>
      </w:pPr>
    </w:p>
    <w:p w14:paraId="36D655EB" w14:textId="77777777" w:rsidR="00415A7E" w:rsidRPr="0098769A" w:rsidRDefault="00415A7E" w:rsidP="00125E6C">
      <w:pPr>
        <w:ind w:left="1440"/>
      </w:pPr>
    </w:p>
    <w:p w14:paraId="57AAE911" w14:textId="77777777" w:rsidR="0098769A" w:rsidRPr="0098769A" w:rsidRDefault="0098769A" w:rsidP="00125E6C">
      <w:pPr>
        <w:spacing w:after="0" w:line="240" w:lineRule="auto"/>
        <w:ind w:left="1440"/>
        <w:rPr>
          <w:rFonts w:ascii="Verdana" w:hAnsi="Verdana"/>
          <w:b/>
        </w:rPr>
      </w:pPr>
    </w:p>
    <w:p w14:paraId="1F09BF4A" w14:textId="77777777" w:rsidR="00B20629" w:rsidRDefault="00B20629" w:rsidP="00125E6C">
      <w:pPr>
        <w:spacing w:after="0" w:line="240" w:lineRule="auto"/>
        <w:ind w:left="1440"/>
        <w:rPr>
          <w:rFonts w:ascii="Century Gothic" w:hAnsi="Century Gothic"/>
          <w:b/>
        </w:rPr>
      </w:pPr>
    </w:p>
    <w:p w14:paraId="169A209D" w14:textId="53FC48C8" w:rsidR="00E36ED0" w:rsidRPr="0098769A" w:rsidRDefault="00E36ED0" w:rsidP="00125E6C">
      <w:pPr>
        <w:spacing w:after="0" w:line="240" w:lineRule="auto"/>
        <w:ind w:left="1440"/>
        <w:rPr>
          <w:rFonts w:ascii="Century Gothic" w:hAnsi="Century Gothic"/>
          <w:b/>
        </w:rPr>
      </w:pPr>
      <w:r w:rsidRPr="0098769A">
        <w:rPr>
          <w:rFonts w:ascii="Century Gothic" w:hAnsi="Century Gothic"/>
          <w:b/>
        </w:rPr>
        <w:t>Sample placements for this Focus Area through WEX 12A/12B:</w:t>
      </w:r>
    </w:p>
    <w:p w14:paraId="31E1EDEB" w14:textId="77777777" w:rsidR="00950329" w:rsidRPr="0098769A" w:rsidRDefault="00950329" w:rsidP="00125E6C">
      <w:pPr>
        <w:pStyle w:val="ListParagraph"/>
        <w:numPr>
          <w:ilvl w:val="0"/>
          <w:numId w:val="5"/>
        </w:numPr>
        <w:spacing w:line="271" w:lineRule="auto"/>
        <w:ind w:left="2160"/>
        <w:rPr>
          <w:rFonts w:ascii="Century Gothic" w:hAnsi="Century Gothic"/>
          <w:sz w:val="22"/>
          <w:szCs w:val="22"/>
        </w:rPr>
      </w:pPr>
      <w:r w:rsidRPr="0098769A">
        <w:rPr>
          <w:rFonts w:ascii="Century Gothic" w:hAnsi="Century Gothic"/>
          <w:sz w:val="22"/>
          <w:szCs w:val="22"/>
        </w:rPr>
        <w:t>Bank – Coast Capital Savings</w:t>
      </w:r>
    </w:p>
    <w:p w14:paraId="437123C4" w14:textId="0031BBA7" w:rsidR="0098769A" w:rsidRPr="0098769A" w:rsidRDefault="00A978AA" w:rsidP="00125E6C">
      <w:pPr>
        <w:pStyle w:val="ListParagraph"/>
        <w:numPr>
          <w:ilvl w:val="0"/>
          <w:numId w:val="5"/>
        </w:numPr>
        <w:tabs>
          <w:tab w:val="left" w:pos="3356"/>
        </w:tabs>
        <w:spacing w:line="271" w:lineRule="auto"/>
        <w:ind w:left="2160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Retail: Winners, Staples</w:t>
      </w:r>
      <w:bookmarkStart w:id="0" w:name="_GoBack"/>
      <w:bookmarkEnd w:id="0"/>
    </w:p>
    <w:sectPr w:rsidR="0098769A" w:rsidRPr="0098769A" w:rsidSect="00125E6C">
      <w:pgSz w:w="12240" w:h="15840"/>
      <w:pgMar w:top="720" w:right="720" w:bottom="72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A13BA4"/>
    <w:multiLevelType w:val="hybridMultilevel"/>
    <w:tmpl w:val="E1901728"/>
    <w:lvl w:ilvl="0" w:tplc="3ECEE8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02A55"/>
    <w:multiLevelType w:val="hybridMultilevel"/>
    <w:tmpl w:val="B324FA9E"/>
    <w:lvl w:ilvl="0" w:tplc="3CE6BE7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5C67A5"/>
    <w:multiLevelType w:val="hybridMultilevel"/>
    <w:tmpl w:val="03960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061C3"/>
    <w:multiLevelType w:val="hybridMultilevel"/>
    <w:tmpl w:val="5F06DE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5122430A"/>
    <w:multiLevelType w:val="hybridMultilevel"/>
    <w:tmpl w:val="46EC3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961E32"/>
    <w:multiLevelType w:val="hybridMultilevel"/>
    <w:tmpl w:val="29E484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D31D71"/>
    <w:multiLevelType w:val="hybridMultilevel"/>
    <w:tmpl w:val="48F2DDF0"/>
    <w:lvl w:ilvl="0" w:tplc="3ECEE87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DC839CC"/>
    <w:multiLevelType w:val="hybridMultilevel"/>
    <w:tmpl w:val="944457CE"/>
    <w:lvl w:ilvl="0" w:tplc="FF029A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5A7E"/>
    <w:rsid w:val="00002A2A"/>
    <w:rsid w:val="000179F0"/>
    <w:rsid w:val="000804C7"/>
    <w:rsid w:val="00094CC1"/>
    <w:rsid w:val="000C588B"/>
    <w:rsid w:val="00125E6C"/>
    <w:rsid w:val="00142715"/>
    <w:rsid w:val="00221D1E"/>
    <w:rsid w:val="002331CC"/>
    <w:rsid w:val="002442A4"/>
    <w:rsid w:val="002A195B"/>
    <w:rsid w:val="00357368"/>
    <w:rsid w:val="003B2C40"/>
    <w:rsid w:val="00415A7E"/>
    <w:rsid w:val="00446D3C"/>
    <w:rsid w:val="00452006"/>
    <w:rsid w:val="00485514"/>
    <w:rsid w:val="004C06EA"/>
    <w:rsid w:val="00506F24"/>
    <w:rsid w:val="00517860"/>
    <w:rsid w:val="005E42FA"/>
    <w:rsid w:val="006476C4"/>
    <w:rsid w:val="006677B8"/>
    <w:rsid w:val="006C5541"/>
    <w:rsid w:val="006C6565"/>
    <w:rsid w:val="007427F5"/>
    <w:rsid w:val="007C5864"/>
    <w:rsid w:val="007E1DCF"/>
    <w:rsid w:val="00845F63"/>
    <w:rsid w:val="0085265E"/>
    <w:rsid w:val="00867B19"/>
    <w:rsid w:val="00950329"/>
    <w:rsid w:val="0098769A"/>
    <w:rsid w:val="009E6510"/>
    <w:rsid w:val="00A46D27"/>
    <w:rsid w:val="00A935B3"/>
    <w:rsid w:val="00A960CE"/>
    <w:rsid w:val="00A978AA"/>
    <w:rsid w:val="00AA3201"/>
    <w:rsid w:val="00B20629"/>
    <w:rsid w:val="00BD4AB8"/>
    <w:rsid w:val="00BF246C"/>
    <w:rsid w:val="00C20B90"/>
    <w:rsid w:val="00C576D0"/>
    <w:rsid w:val="00C61EF4"/>
    <w:rsid w:val="00E133E2"/>
    <w:rsid w:val="00E234BB"/>
    <w:rsid w:val="00E36ED0"/>
    <w:rsid w:val="00E54B60"/>
    <w:rsid w:val="00EA1192"/>
    <w:rsid w:val="00EF4EF6"/>
    <w:rsid w:val="00F100D6"/>
    <w:rsid w:val="00FA09F8"/>
    <w:rsid w:val="00FB4698"/>
    <w:rsid w:val="00FB4E1C"/>
    <w:rsid w:val="00FE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>
      <o:colormenu v:ext="edit" strokecolor="none"/>
    </o:shapedefaults>
    <o:shapelayout v:ext="edit">
      <o:idmap v:ext="edit" data="1"/>
    </o:shapelayout>
  </w:shapeDefaults>
  <w:decimalSymbol w:val="."/>
  <w:listSeparator w:val=","/>
  <w14:docId w14:val="2363F1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F5"/>
  </w:style>
  <w:style w:type="paragraph" w:styleId="Heading1">
    <w:name w:val="heading 1"/>
    <w:next w:val="Normal"/>
    <w:link w:val="Heading1Char"/>
    <w:qFormat/>
    <w:rsid w:val="00415A7E"/>
    <w:pPr>
      <w:spacing w:line="240" w:lineRule="auto"/>
      <w:outlineLvl w:val="0"/>
    </w:pPr>
    <w:rPr>
      <w:rFonts w:ascii="Tahoma" w:eastAsia="Times New Roman" w:hAnsi="Tahoma" w:cs="Arial"/>
      <w:b/>
      <w:bCs/>
      <w:color w:val="666699"/>
      <w:spacing w:val="4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A7E"/>
    <w:pPr>
      <w:spacing w:after="180" w:line="268" w:lineRule="auto"/>
      <w:ind w:left="720"/>
      <w:contextualSpacing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15A7E"/>
    <w:rPr>
      <w:rFonts w:ascii="Tahoma" w:eastAsia="Times New Roman" w:hAnsi="Tahoma" w:cs="Arial"/>
      <w:b/>
      <w:bCs/>
      <w:color w:val="666699"/>
      <w:spacing w:val="4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57</Words>
  <Characters>328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Elisha Francis</dc:creator>
  <cp:lastModifiedBy>SD37</cp:lastModifiedBy>
  <cp:revision>17</cp:revision>
  <cp:lastPrinted>2018-05-10T16:07:00Z</cp:lastPrinted>
  <dcterms:created xsi:type="dcterms:W3CDTF">2015-06-10T19:39:00Z</dcterms:created>
  <dcterms:modified xsi:type="dcterms:W3CDTF">2018-05-10T16:07:00Z</dcterms:modified>
</cp:coreProperties>
</file>