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773803E" w14:textId="7F3F25FD" w:rsidR="00865566" w:rsidRPr="00865566" w:rsidRDefault="00884688" w:rsidP="00865566">
      <w:pPr>
        <w:tabs>
          <w:tab w:val="left" w:pos="1640"/>
        </w:tabs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F600446" wp14:editId="7628B4CB">
            <wp:extent cx="7877175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2244" r="2044" b="35472"/>
                    <a:stretch/>
                  </pic:blipFill>
                  <pic:spPr bwMode="auto">
                    <a:xfrm>
                      <a:off x="0" y="0"/>
                      <a:ext cx="7880330" cy="238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0BCDCD" w14:textId="77777777" w:rsidR="007427F5" w:rsidRPr="00865566" w:rsidRDefault="00867B19" w:rsidP="00884688">
      <w:pPr>
        <w:tabs>
          <w:tab w:val="left" w:pos="1640"/>
        </w:tabs>
        <w:spacing w:line="240" w:lineRule="auto"/>
        <w:ind w:left="1440"/>
        <w:rPr>
          <w:b/>
        </w:rPr>
      </w:pPr>
      <w:r w:rsidRPr="00865566">
        <w:rPr>
          <w:b/>
        </w:rPr>
        <w:t>What is it?</w:t>
      </w:r>
    </w:p>
    <w:p w14:paraId="50E2EDF0" w14:textId="77777777" w:rsidR="00E36ED0" w:rsidRPr="00865566" w:rsidRDefault="009B01E5" w:rsidP="00884688">
      <w:pPr>
        <w:spacing w:line="240" w:lineRule="auto"/>
        <w:ind w:left="1610"/>
        <w:rPr>
          <w:rFonts w:ascii="Century Gothic" w:hAnsi="Century Gothic"/>
          <w:b/>
        </w:rPr>
      </w:pPr>
      <w:r w:rsidRPr="00865566">
        <w:rPr>
          <w:rFonts w:ascii="Century Gothic" w:hAnsi="Century Gothic"/>
        </w:rPr>
        <w:t xml:space="preserve">This Focus Area is for students who want careers involved in the arts or occupations that support performers and other types of artists. </w:t>
      </w:r>
      <w:r w:rsidRPr="00865566">
        <w:rPr>
          <w:rFonts w:ascii="Century Gothic" w:hAnsi="Century Gothic"/>
          <w:b/>
        </w:rPr>
        <w:t xml:space="preserve"> </w:t>
      </w:r>
    </w:p>
    <w:p w14:paraId="2CCF006E" w14:textId="77777777" w:rsidR="00E36ED0" w:rsidRPr="00865566" w:rsidRDefault="00E36ED0" w:rsidP="00884688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865566">
        <w:rPr>
          <w:rFonts w:ascii="Century Gothic" w:hAnsi="Century Gothic"/>
          <w:b/>
          <w:u w:val="single"/>
        </w:rPr>
        <w:t>Career areas that match this Focus Area:</w:t>
      </w:r>
    </w:p>
    <w:p w14:paraId="1C50598D" w14:textId="77777777" w:rsidR="009B01E5" w:rsidRPr="00865566" w:rsidRDefault="009B01E5" w:rsidP="0088468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>Dance</w:t>
      </w:r>
    </w:p>
    <w:p w14:paraId="518824AD" w14:textId="77777777" w:rsidR="009B01E5" w:rsidRPr="00865566" w:rsidRDefault="009B01E5" w:rsidP="0088468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>Drama</w:t>
      </w:r>
    </w:p>
    <w:p w14:paraId="6EF3F25D" w14:textId="77777777" w:rsidR="009B01E5" w:rsidRPr="00865566" w:rsidRDefault="009B01E5" w:rsidP="0088468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>Music</w:t>
      </w:r>
    </w:p>
    <w:p w14:paraId="1FA5BABF" w14:textId="77777777" w:rsidR="009B01E5" w:rsidRPr="00865566" w:rsidRDefault="009B01E5" w:rsidP="00884688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>Visual Arts</w:t>
      </w:r>
    </w:p>
    <w:p w14:paraId="33F9E6A9" w14:textId="77777777" w:rsidR="00415A7E" w:rsidRPr="00865566" w:rsidRDefault="00EF69A8" w:rsidP="00884688">
      <w:pPr>
        <w:pStyle w:val="Heading1"/>
        <w:spacing w:after="0"/>
        <w:ind w:left="1440"/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pict w14:anchorId="524FA405">
          <v:group id="_x0000_s1034" style="position:absolute;left:0;text-align:left;margin-left:50.25pt;margin-top:-.4pt;width:511.1pt;height:260.2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54544448" w14:textId="77777777" w:rsidR="00CC1ABC" w:rsidRPr="00E36ED0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210A58C3" w14:textId="19CC76A1" w:rsidR="00CC1ABC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Art Studio 12</w:t>
                    </w:r>
                  </w:p>
                  <w:p w14:paraId="24FBFD1E" w14:textId="2CE749C6" w:rsidR="00CC1ABC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Woodwork 12</w:t>
                    </w:r>
                  </w:p>
                  <w:p w14:paraId="722A3E4A" w14:textId="437BD1DE" w:rsidR="00CC1ABC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12</w:t>
                    </w:r>
                  </w:p>
                  <w:p w14:paraId="1F50414A" w14:textId="27123502" w:rsidR="00CC1ABC" w:rsidRDefault="00EF69A8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Digital Communication 12</w:t>
                    </w:r>
                  </w:p>
                  <w:p w14:paraId="7373B70A" w14:textId="08878D71" w:rsidR="00CC1ABC" w:rsidRPr="006C3D6D" w:rsidRDefault="00EF69A8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Textiles 12</w:t>
                    </w:r>
                  </w:p>
                  <w:p w14:paraId="6A06F793" w14:textId="56A0A725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474545">
                      <w:rPr>
                        <w:rFonts w:ascii="Verdana" w:hAnsi="Verdana"/>
                        <w:sz w:val="17"/>
                        <w:szCs w:val="17"/>
                      </w:rPr>
                      <w:t>Metalwork 12</w:t>
                    </w:r>
                  </w:p>
                  <w:p w14:paraId="63F04ECD" w14:textId="07827838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474545">
                      <w:rPr>
                        <w:rFonts w:ascii="Verdana" w:hAnsi="Verdana"/>
                        <w:sz w:val="17"/>
                        <w:szCs w:val="17"/>
                      </w:rPr>
                      <w:t>Peer Tutoring 12</w:t>
                    </w:r>
                  </w:p>
                  <w:p w14:paraId="51313504" w14:textId="0CA274FE" w:rsidR="00CC1ABC" w:rsidRPr="006C3D6D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proofErr w:type="spellStart"/>
                    <w:r w:rsidRPr="00BE642A"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Psychology</w:t>
                    </w:r>
                    <w:proofErr w:type="spellEnd"/>
                    <w:r w:rsidRPr="00BE642A"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12</w:t>
                    </w:r>
                  </w:p>
                  <w:p w14:paraId="076CC2F8" w14:textId="4C0F4FE9" w:rsidR="00CC1ABC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Instrumental Music: </w:t>
                    </w:r>
                    <w:r w:rsidR="00CC1ABC">
                      <w:rPr>
                        <w:rFonts w:ascii="Verdana" w:hAnsi="Verdana"/>
                        <w:sz w:val="17"/>
                        <w:szCs w:val="17"/>
                      </w:rPr>
                      <w:t>Symphonic Ensemble 12</w:t>
                    </w:r>
                  </w:p>
                  <w:p w14:paraId="0EE270F9" w14:textId="0BD50019" w:rsidR="00CC1ABC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Musical Theatre 12</w:t>
                    </w:r>
                  </w:p>
                  <w:p w14:paraId="4828E818" w14:textId="23617B98" w:rsidR="00CC1ABC" w:rsidRPr="00474545" w:rsidRDefault="00EF69A8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Directing and Scriptwriting 12</w:t>
                    </w:r>
                  </w:p>
                  <w:p w14:paraId="4F8C9A34" w14:textId="77777777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3D </w:t>
                    </w:r>
                    <w:proofErr w:type="spellStart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Modeling</w:t>
                    </w:r>
                    <w:proofErr w:type="spellEnd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&amp; Design 12</w:t>
                    </w:r>
                  </w:p>
                  <w:p w14:paraId="6DCF4112" w14:textId="43003AFD" w:rsidR="00EF69A8" w:rsidRPr="00BE642A" w:rsidRDefault="00EF69A8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</w:pPr>
                    <w:proofErr w:type="spellStart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>Media</w:t>
                    </w:r>
                    <w:proofErr w:type="spellEnd"/>
                    <w:r>
                      <w:rPr>
                        <w:rFonts w:ascii="Verdana" w:hAnsi="Verdana"/>
                        <w:sz w:val="17"/>
                        <w:szCs w:val="17"/>
                        <w:lang w:val="fr-CA"/>
                      </w:rPr>
                      <w:t xml:space="preserve"> Arts 12</w:t>
                    </w:r>
                  </w:p>
                  <w:p w14:paraId="6004ABC8" w14:textId="77777777" w:rsidR="00CC1ABC" w:rsidRDefault="00CC1ABC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44862FF9" w14:textId="77777777" w:rsidR="00CC1ABC" w:rsidRPr="00E36ED0" w:rsidRDefault="00CC1ABC" w:rsidP="00FE5A1B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6AEB4E3A" w14:textId="1CE2CCF4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Art Studio 11</w:t>
                    </w:r>
                  </w:p>
                  <w:p w14:paraId="6025010D" w14:textId="2104B652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Woodwork 11</w:t>
                    </w:r>
                  </w:p>
                  <w:p w14:paraId="11FCC651" w14:textId="5AD52559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Drama 11</w:t>
                    </w:r>
                  </w:p>
                  <w:p w14:paraId="06A644D7" w14:textId="1F5F06CA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11</w:t>
                    </w:r>
                  </w:p>
                  <w:p w14:paraId="19D802E9" w14:textId="1E307142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Digital Communications 11</w:t>
                    </w:r>
                  </w:p>
                  <w:p w14:paraId="6DBDB87B" w14:textId="175D37D6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Textiles 11</w:t>
                    </w:r>
                  </w:p>
                  <w:p w14:paraId="73338090" w14:textId="53284D17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Arts 11</w:t>
                    </w:r>
                  </w:p>
                  <w:p w14:paraId="4000DDAB" w14:textId="734BDC4E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Metalwork 11</w:t>
                    </w:r>
                  </w:p>
                  <w:p w14:paraId="626C3AAE" w14:textId="77777777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Peer Tutoring 11</w:t>
                    </w:r>
                  </w:p>
                  <w:p w14:paraId="4947CC0F" w14:textId="1D60A4B9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Psychology 11</w:t>
                    </w:r>
                  </w:p>
                  <w:p w14:paraId="59890F23" w14:textId="5D183A8E" w:rsidR="00CC1ABC" w:rsidRDefault="00CC1ABC" w:rsidP="00FE5A1B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Instrumental Music-Symphonic Ensemble 11</w:t>
                    </w:r>
                  </w:p>
                  <w:p w14:paraId="492F6C23" w14:textId="495A6198" w:rsidR="00CC1ABC" w:rsidRDefault="00CC1ABC" w:rsidP="006C3D6D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Musical Theatre 11</w:t>
                    </w:r>
                  </w:p>
                  <w:p w14:paraId="1900A4B4" w14:textId="500F4613" w:rsidR="00CC1ABC" w:rsidRDefault="00CC1ABC" w:rsidP="00EF69A8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3D Modeling &amp; Design 11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br/>
                      <w:t>Spoken Language 11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br/>
                      <w:t xml:space="preserve">New Media </w:t>
                    </w:r>
                    <w:r>
                      <w:rPr>
                        <w:rFonts w:ascii="Verdana" w:hAnsi="Verdana"/>
                        <w:sz w:val="17"/>
                        <w:szCs w:val="17"/>
                      </w:rPr>
                      <w:t>11</w:t>
                    </w:r>
                    <w:bookmarkStart w:id="0" w:name="_GoBack"/>
                    <w:bookmarkEnd w:id="0"/>
                    <w:r>
                      <w:rPr>
                        <w:rFonts w:ascii="Verdana" w:hAnsi="Verdana"/>
                        <w:sz w:val="17"/>
                        <w:szCs w:val="17"/>
                      </w:rPr>
                      <w:br/>
                      <w:t>Creati</w:t>
                    </w:r>
                  </w:p>
                  <w:p w14:paraId="113A39D3" w14:textId="77777777" w:rsidR="00CC1ABC" w:rsidRPr="00CC1ABC" w:rsidRDefault="00CC1ABC" w:rsidP="00CC1ABC"/>
                  <w:p w14:paraId="0DE9F18B" w14:textId="77777777" w:rsidR="00CC1ABC" w:rsidRDefault="00CC1ABC" w:rsidP="00E36ED0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63A65EE3" w14:textId="77777777" w:rsidR="00CC1ABC" w:rsidRPr="00867B19" w:rsidRDefault="00CC1ABC" w:rsidP="0064054F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</w:p>
    <w:p w14:paraId="1512C0DB" w14:textId="77777777" w:rsidR="00415A7E" w:rsidRPr="00865566" w:rsidRDefault="00415A7E" w:rsidP="00884688">
      <w:pPr>
        <w:spacing w:line="240" w:lineRule="auto"/>
        <w:ind w:left="1440"/>
      </w:pPr>
    </w:p>
    <w:p w14:paraId="0B7D54C6" w14:textId="77777777" w:rsidR="00415A7E" w:rsidRPr="00865566" w:rsidRDefault="00415A7E" w:rsidP="00884688">
      <w:pPr>
        <w:spacing w:line="240" w:lineRule="auto"/>
        <w:ind w:left="1440"/>
      </w:pPr>
    </w:p>
    <w:p w14:paraId="6229E0C8" w14:textId="77777777" w:rsidR="00415A7E" w:rsidRPr="00865566" w:rsidRDefault="00415A7E" w:rsidP="00884688">
      <w:pPr>
        <w:spacing w:line="240" w:lineRule="auto"/>
        <w:ind w:left="1440"/>
      </w:pPr>
    </w:p>
    <w:p w14:paraId="7BA142FA" w14:textId="77777777" w:rsidR="00415A7E" w:rsidRPr="00865566" w:rsidRDefault="00415A7E" w:rsidP="00884688">
      <w:pPr>
        <w:spacing w:line="240" w:lineRule="auto"/>
        <w:ind w:left="1440"/>
      </w:pPr>
    </w:p>
    <w:p w14:paraId="7493675B" w14:textId="77777777" w:rsidR="00415A7E" w:rsidRPr="00865566" w:rsidRDefault="00415A7E" w:rsidP="00884688">
      <w:pPr>
        <w:spacing w:line="240" w:lineRule="auto"/>
        <w:ind w:left="1440"/>
      </w:pPr>
    </w:p>
    <w:p w14:paraId="55F0F5AF" w14:textId="77777777" w:rsidR="00415A7E" w:rsidRPr="00865566" w:rsidRDefault="00415A7E" w:rsidP="00884688">
      <w:pPr>
        <w:spacing w:line="240" w:lineRule="auto"/>
        <w:ind w:left="1440"/>
      </w:pPr>
    </w:p>
    <w:p w14:paraId="180E1C82" w14:textId="77777777" w:rsidR="00415A7E" w:rsidRPr="00865566" w:rsidRDefault="00415A7E" w:rsidP="00884688">
      <w:pPr>
        <w:spacing w:line="240" w:lineRule="auto"/>
        <w:ind w:left="1440"/>
      </w:pPr>
    </w:p>
    <w:p w14:paraId="70686A36" w14:textId="77777777" w:rsidR="00415A7E" w:rsidRPr="00865566" w:rsidRDefault="00415A7E" w:rsidP="00884688">
      <w:pPr>
        <w:spacing w:line="240" w:lineRule="auto"/>
        <w:ind w:left="1440"/>
      </w:pPr>
    </w:p>
    <w:p w14:paraId="70BF824A" w14:textId="77777777" w:rsidR="00E36ED0" w:rsidRPr="00865566" w:rsidRDefault="00E36ED0" w:rsidP="00884688">
      <w:pPr>
        <w:tabs>
          <w:tab w:val="left" w:pos="3356"/>
        </w:tabs>
        <w:spacing w:line="240" w:lineRule="auto"/>
        <w:ind w:left="1440"/>
        <w:rPr>
          <w:rFonts w:ascii="Verdana" w:hAnsi="Verdana"/>
          <w:b/>
        </w:rPr>
      </w:pPr>
    </w:p>
    <w:p w14:paraId="7DF647A4" w14:textId="77777777" w:rsidR="0064054F" w:rsidRPr="00865566" w:rsidRDefault="0064054F" w:rsidP="00884688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C275B08" w14:textId="77777777" w:rsidR="0064054F" w:rsidRPr="00865566" w:rsidRDefault="0064054F" w:rsidP="00884688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CDC36DF" w14:textId="77777777" w:rsidR="00865566" w:rsidRDefault="00865566" w:rsidP="00884688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731D151" w14:textId="77777777" w:rsidR="00865566" w:rsidRDefault="00865566" w:rsidP="00884688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6C3D19F" w14:textId="0F39D2CE" w:rsidR="00E36ED0" w:rsidRPr="00865566" w:rsidRDefault="00E36ED0" w:rsidP="00884688">
      <w:pPr>
        <w:spacing w:after="0" w:line="240" w:lineRule="auto"/>
        <w:ind w:left="1440"/>
        <w:rPr>
          <w:rFonts w:ascii="Century Gothic" w:hAnsi="Century Gothic"/>
          <w:b/>
        </w:rPr>
      </w:pPr>
      <w:r w:rsidRPr="00865566">
        <w:rPr>
          <w:rFonts w:ascii="Century Gothic" w:hAnsi="Century Gothic"/>
          <w:b/>
        </w:rPr>
        <w:t>Sample placements for this Focus Area through WEX 12A/12B:</w:t>
      </w:r>
    </w:p>
    <w:p w14:paraId="014DAA7D" w14:textId="77777777" w:rsidR="009B01E5" w:rsidRPr="00865566" w:rsidRDefault="009B01E5" w:rsidP="00884688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>Surrey Arts Centre</w:t>
      </w:r>
    </w:p>
    <w:p w14:paraId="1B923C34" w14:textId="77777777" w:rsidR="0042767E" w:rsidRPr="00865566" w:rsidRDefault="002153C5" w:rsidP="00884688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 xml:space="preserve">Long and </w:t>
      </w:r>
      <w:proofErr w:type="spellStart"/>
      <w:r w:rsidRPr="00865566">
        <w:rPr>
          <w:rFonts w:ascii="Century Gothic" w:hAnsi="Century Gothic"/>
          <w:sz w:val="22"/>
          <w:szCs w:val="22"/>
        </w:rPr>
        <w:t>McQuade</w:t>
      </w:r>
      <w:proofErr w:type="spellEnd"/>
    </w:p>
    <w:p w14:paraId="4A0C2168" w14:textId="14A8E37D" w:rsidR="006C3D6D" w:rsidRPr="006C3D6D" w:rsidRDefault="009B01E5" w:rsidP="00884688">
      <w:pPr>
        <w:pStyle w:val="ListParagraph"/>
        <w:numPr>
          <w:ilvl w:val="0"/>
          <w:numId w:val="6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865566">
        <w:rPr>
          <w:rFonts w:ascii="Century Gothic" w:hAnsi="Century Gothic"/>
          <w:sz w:val="22"/>
          <w:szCs w:val="22"/>
        </w:rPr>
        <w:t xml:space="preserve">Vancouver Opera </w:t>
      </w:r>
    </w:p>
    <w:sectPr w:rsidR="006C3D6D" w:rsidRPr="006C3D6D" w:rsidSect="00884688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C7A92"/>
    <w:multiLevelType w:val="hybridMultilevel"/>
    <w:tmpl w:val="0EBA3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45DFC"/>
    <w:multiLevelType w:val="hybridMultilevel"/>
    <w:tmpl w:val="D1E00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179F0"/>
    <w:rsid w:val="00021298"/>
    <w:rsid w:val="00035D58"/>
    <w:rsid w:val="00126C2C"/>
    <w:rsid w:val="002153C5"/>
    <w:rsid w:val="002442A4"/>
    <w:rsid w:val="002B1B59"/>
    <w:rsid w:val="003B2C40"/>
    <w:rsid w:val="00415A7E"/>
    <w:rsid w:val="0042767E"/>
    <w:rsid w:val="00446D3C"/>
    <w:rsid w:val="00452006"/>
    <w:rsid w:val="004A20EE"/>
    <w:rsid w:val="004B2698"/>
    <w:rsid w:val="004C6F34"/>
    <w:rsid w:val="00506F24"/>
    <w:rsid w:val="00517860"/>
    <w:rsid w:val="00553E4F"/>
    <w:rsid w:val="005D5807"/>
    <w:rsid w:val="005E42FA"/>
    <w:rsid w:val="0061222E"/>
    <w:rsid w:val="0064054F"/>
    <w:rsid w:val="006476C4"/>
    <w:rsid w:val="00693145"/>
    <w:rsid w:val="006C3D6D"/>
    <w:rsid w:val="006C6565"/>
    <w:rsid w:val="007427F5"/>
    <w:rsid w:val="00865566"/>
    <w:rsid w:val="00867B19"/>
    <w:rsid w:val="00884688"/>
    <w:rsid w:val="00944767"/>
    <w:rsid w:val="009B01E5"/>
    <w:rsid w:val="00A46D27"/>
    <w:rsid w:val="00AA2555"/>
    <w:rsid w:val="00AA6EF1"/>
    <w:rsid w:val="00AC13F2"/>
    <w:rsid w:val="00B228AE"/>
    <w:rsid w:val="00B474AC"/>
    <w:rsid w:val="00BB5644"/>
    <w:rsid w:val="00BE50F9"/>
    <w:rsid w:val="00C576D0"/>
    <w:rsid w:val="00CC1ABC"/>
    <w:rsid w:val="00E05FC4"/>
    <w:rsid w:val="00E36ED0"/>
    <w:rsid w:val="00E54B60"/>
    <w:rsid w:val="00EA1192"/>
    <w:rsid w:val="00EC3FE2"/>
    <w:rsid w:val="00EF4EF6"/>
    <w:rsid w:val="00EF69A8"/>
    <w:rsid w:val="00F100D6"/>
    <w:rsid w:val="00F51820"/>
    <w:rsid w:val="00F52564"/>
    <w:rsid w:val="00FE3230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3A86E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16</cp:revision>
  <cp:lastPrinted>2017-10-25T21:14:00Z</cp:lastPrinted>
  <dcterms:created xsi:type="dcterms:W3CDTF">2015-06-10T19:44:00Z</dcterms:created>
  <dcterms:modified xsi:type="dcterms:W3CDTF">2018-05-10T19:59:00Z</dcterms:modified>
</cp:coreProperties>
</file>